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463C" w14:textId="6116A91D" w:rsidR="00377982" w:rsidRPr="002406C2" w:rsidRDefault="00A07959" w:rsidP="005E7056">
      <w:pPr>
        <w:spacing w:line="276" w:lineRule="auto"/>
        <w:jc w:val="center"/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noProof/>
          <w:lang w:val="nb-NO"/>
        </w:rPr>
        <w:drawing>
          <wp:inline distT="0" distB="0" distL="0" distR="0" wp14:anchorId="3D62A5D6" wp14:editId="712509D2">
            <wp:extent cx="5727700" cy="3815715"/>
            <wp:effectExtent l="0" t="0" r="0" b="0"/>
            <wp:docPr id="2" name="Bilde 2" descr="Et bilde som inneholder mat, tallerken, bord, sal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mat, tallerken, bord, sala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B360B" w14:textId="689B6968" w:rsidR="002355ED" w:rsidRDefault="002355ED" w:rsidP="002355ED">
      <w:pPr>
        <w:spacing w:line="276" w:lineRule="auto"/>
        <w:rPr>
          <w:rFonts w:ascii="Baskerville Old Face" w:hAnsi="Baskerville Old Face" w:cs="Arial"/>
          <w:lang w:val="nb-NO"/>
        </w:rPr>
      </w:pPr>
      <w:r>
        <w:rPr>
          <w:rFonts w:ascii="Baskerville Old Face" w:hAnsi="Baskerville Old Face" w:cs="Arial"/>
          <w:lang w:val="nb-NO"/>
        </w:rPr>
        <w:t>Foto: Steve Lee</w:t>
      </w:r>
    </w:p>
    <w:p w14:paraId="2D27B631" w14:textId="77777777" w:rsidR="002355ED" w:rsidRPr="002355ED" w:rsidRDefault="002355ED" w:rsidP="002355ED">
      <w:pPr>
        <w:spacing w:line="276" w:lineRule="auto"/>
        <w:rPr>
          <w:rFonts w:ascii="Baskerville Old Face" w:hAnsi="Baskerville Old Face" w:cs="Arial"/>
          <w:lang w:val="nb-NO"/>
        </w:rPr>
      </w:pPr>
    </w:p>
    <w:p w14:paraId="667248EF" w14:textId="44AECC94" w:rsidR="008118EA" w:rsidRPr="002406C2" w:rsidRDefault="008118EA" w:rsidP="006B3D6D">
      <w:pPr>
        <w:spacing w:line="276" w:lineRule="auto"/>
        <w:jc w:val="center"/>
        <w:rPr>
          <w:rFonts w:ascii="Baskerville Old Face" w:hAnsi="Baskerville Old Face" w:cs="Arial"/>
          <w:b/>
          <w:bCs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b/>
          <w:bCs/>
          <w:sz w:val="28"/>
          <w:szCs w:val="28"/>
          <w:lang w:val="nb-NO"/>
        </w:rPr>
        <w:t>Salat med Parmigiano Reggiano, avo</w:t>
      </w:r>
      <w:r w:rsidR="00A07959">
        <w:rPr>
          <w:rFonts w:ascii="Baskerville Old Face" w:hAnsi="Baskerville Old Face" w:cs="Arial"/>
          <w:b/>
          <w:bCs/>
          <w:sz w:val="28"/>
          <w:szCs w:val="28"/>
          <w:lang w:val="nb-NO"/>
        </w:rPr>
        <w:t>k</w:t>
      </w:r>
      <w:r w:rsidRPr="002406C2">
        <w:rPr>
          <w:rFonts w:ascii="Baskerville Old Face" w:hAnsi="Baskerville Old Face" w:cs="Arial"/>
          <w:b/>
          <w:bCs/>
          <w:sz w:val="28"/>
          <w:szCs w:val="28"/>
          <w:lang w:val="nb-NO"/>
        </w:rPr>
        <w:t>ado, jordbær og fiken</w:t>
      </w:r>
    </w:p>
    <w:p w14:paraId="4964F31B" w14:textId="50BD8CB8" w:rsidR="008118EA" w:rsidRPr="002406C2" w:rsidRDefault="00EB6CB2" w:rsidP="008118EA">
      <w:p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t xml:space="preserve">Denne </w:t>
      </w:r>
      <w:r w:rsidR="002F0FFA">
        <w:rPr>
          <w:rFonts w:ascii="Baskerville Old Face" w:hAnsi="Baskerville Old Face" w:cs="Arial"/>
          <w:sz w:val="28"/>
          <w:szCs w:val="28"/>
          <w:lang w:val="nb-NO"/>
        </w:rPr>
        <w:t>deilige</w:t>
      </w:r>
      <w:r w:rsidRPr="002406C2">
        <w:rPr>
          <w:rFonts w:ascii="Baskerville Old Face" w:hAnsi="Baskerville Old Face" w:cs="Arial"/>
          <w:sz w:val="28"/>
          <w:szCs w:val="28"/>
          <w:lang w:val="nb-NO"/>
        </w:rPr>
        <w:t xml:space="preserve"> salaten er en frisk og fruktig </w:t>
      </w:r>
      <w:r w:rsidR="00B66162" w:rsidRPr="002406C2">
        <w:rPr>
          <w:rFonts w:ascii="Baskerville Old Face" w:hAnsi="Baskerville Old Face" w:cs="Arial"/>
          <w:sz w:val="28"/>
          <w:szCs w:val="28"/>
          <w:lang w:val="nb-NO"/>
        </w:rPr>
        <w:t>kombinasjon</w:t>
      </w:r>
      <w:r w:rsidRPr="002406C2">
        <w:rPr>
          <w:rFonts w:ascii="Baskerville Old Face" w:hAnsi="Baskerville Old Face" w:cs="Arial"/>
          <w:sz w:val="28"/>
          <w:szCs w:val="28"/>
          <w:lang w:val="nb-NO"/>
        </w:rPr>
        <w:t xml:space="preserve"> av avo</w:t>
      </w:r>
      <w:r w:rsidR="00A07959">
        <w:rPr>
          <w:rFonts w:ascii="Baskerville Old Face" w:hAnsi="Baskerville Old Face" w:cs="Arial"/>
          <w:sz w:val="28"/>
          <w:szCs w:val="28"/>
          <w:lang w:val="nb-NO"/>
        </w:rPr>
        <w:t>k</w:t>
      </w:r>
      <w:r w:rsidRPr="002406C2">
        <w:rPr>
          <w:rFonts w:ascii="Baskerville Old Face" w:hAnsi="Baskerville Old Face" w:cs="Arial"/>
          <w:sz w:val="28"/>
          <w:szCs w:val="28"/>
          <w:lang w:val="nb-NO"/>
        </w:rPr>
        <w:t xml:space="preserve">ado, jordbær, friske fiken og skiver av Parmigiano Reggiano, med dressing av sitron, sennep og olivenolje. Og smaken? Helt sensasjonell! </w:t>
      </w:r>
    </w:p>
    <w:p w14:paraId="00BF88D6" w14:textId="77777777" w:rsidR="008118EA" w:rsidRPr="002406C2" w:rsidRDefault="008118EA" w:rsidP="008118EA">
      <w:p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</w:p>
    <w:p w14:paraId="4EF12D24" w14:textId="77777777" w:rsidR="008118EA" w:rsidRPr="002406C2" w:rsidRDefault="008118EA" w:rsidP="008118EA">
      <w:pPr>
        <w:spacing w:line="276" w:lineRule="auto"/>
        <w:rPr>
          <w:rFonts w:ascii="Baskerville Old Face" w:hAnsi="Baskerville Old Face" w:cs="Arial"/>
          <w:b/>
          <w:bCs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b/>
          <w:bCs/>
          <w:sz w:val="28"/>
          <w:szCs w:val="28"/>
          <w:lang w:val="nb-NO"/>
        </w:rPr>
        <w:t>Forberedelser: 20 minutter</w:t>
      </w:r>
    </w:p>
    <w:p w14:paraId="4615076A" w14:textId="1F4C101F" w:rsidR="008118EA" w:rsidRPr="002406C2" w:rsidRDefault="008118EA" w:rsidP="008118EA">
      <w:pPr>
        <w:spacing w:line="276" w:lineRule="auto"/>
        <w:rPr>
          <w:rFonts w:ascii="Baskerville Old Face" w:hAnsi="Baskerville Old Face" w:cs="Arial"/>
          <w:b/>
          <w:bCs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b/>
          <w:bCs/>
          <w:sz w:val="28"/>
          <w:szCs w:val="28"/>
          <w:lang w:val="nb-NO"/>
        </w:rPr>
        <w:t>2 porsjoner</w:t>
      </w:r>
    </w:p>
    <w:p w14:paraId="4413284A" w14:textId="2DFD789C" w:rsidR="006B3D6D" w:rsidRPr="002406C2" w:rsidRDefault="006B3D6D" w:rsidP="008118EA">
      <w:pPr>
        <w:spacing w:line="276" w:lineRule="auto"/>
        <w:rPr>
          <w:rFonts w:ascii="Baskerville Old Face" w:hAnsi="Baskerville Old Face" w:cs="Arial"/>
          <w:b/>
          <w:bCs/>
          <w:sz w:val="28"/>
          <w:szCs w:val="28"/>
          <w:lang w:val="nb-NO"/>
        </w:rPr>
      </w:pPr>
    </w:p>
    <w:p w14:paraId="7008D308" w14:textId="0A398F0F" w:rsidR="006B3D6D" w:rsidRPr="002406C2" w:rsidRDefault="006B3D6D" w:rsidP="008118EA">
      <w:pPr>
        <w:spacing w:line="276" w:lineRule="auto"/>
        <w:rPr>
          <w:rFonts w:ascii="Baskerville Old Face" w:hAnsi="Baskerville Old Face" w:cs="Arial"/>
          <w:b/>
          <w:bCs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b/>
          <w:bCs/>
          <w:sz w:val="28"/>
          <w:szCs w:val="28"/>
          <w:lang w:val="nb-NO"/>
        </w:rPr>
        <w:t>INGREDIENSER</w:t>
      </w:r>
    </w:p>
    <w:p w14:paraId="2D6E64CA" w14:textId="7F1D5F5D" w:rsidR="00171746" w:rsidRPr="002406C2" w:rsidRDefault="00171746" w:rsidP="008118EA">
      <w:pPr>
        <w:spacing w:line="276" w:lineRule="auto"/>
        <w:rPr>
          <w:rFonts w:ascii="Baskerville Old Face" w:hAnsi="Baskerville Old Face" w:cs="Arial"/>
          <w:b/>
          <w:bCs/>
          <w:sz w:val="28"/>
          <w:szCs w:val="28"/>
          <w:lang w:val="nb-NO"/>
        </w:rPr>
      </w:pPr>
    </w:p>
    <w:p w14:paraId="62BF757B" w14:textId="6B599DE6" w:rsidR="00A853FC" w:rsidRPr="002406C2" w:rsidRDefault="00A853FC" w:rsidP="006B3D6D">
      <w:pPr>
        <w:pStyle w:val="Listeavsnitt"/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t>80 g blandet salat</w:t>
      </w:r>
    </w:p>
    <w:p w14:paraId="4D1E988E" w14:textId="21C25F30" w:rsidR="000A35B6" w:rsidRPr="002406C2" w:rsidRDefault="000A35B6" w:rsidP="006B3D6D">
      <w:pPr>
        <w:pStyle w:val="Listeavsnitt"/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t>2 modne, middels store avo</w:t>
      </w:r>
      <w:r w:rsidR="00A07959">
        <w:rPr>
          <w:rFonts w:ascii="Baskerville Old Face" w:hAnsi="Baskerville Old Face" w:cs="Arial"/>
          <w:sz w:val="28"/>
          <w:szCs w:val="28"/>
          <w:lang w:val="nb-NO"/>
        </w:rPr>
        <w:t>k</w:t>
      </w:r>
      <w:r w:rsidRPr="002406C2">
        <w:rPr>
          <w:rFonts w:ascii="Baskerville Old Face" w:hAnsi="Baskerville Old Face" w:cs="Arial"/>
          <w:sz w:val="28"/>
          <w:szCs w:val="28"/>
          <w:lang w:val="nb-NO"/>
        </w:rPr>
        <w:t>adoer i skiver</w:t>
      </w:r>
    </w:p>
    <w:p w14:paraId="23B55DAE" w14:textId="0BAFE1CD" w:rsidR="00171746" w:rsidRPr="002406C2" w:rsidRDefault="00171746" w:rsidP="006B3D6D">
      <w:pPr>
        <w:pStyle w:val="Listeavsnitt"/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t>150 g jordbær, delt i to</w:t>
      </w:r>
    </w:p>
    <w:p w14:paraId="4B7B46A0" w14:textId="421951CC" w:rsidR="00171746" w:rsidRPr="002406C2" w:rsidRDefault="00171746" w:rsidP="006B3D6D">
      <w:pPr>
        <w:pStyle w:val="Listeavsnitt"/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t>3–4 fiken (avhengig av størrelse), delt i fire</w:t>
      </w:r>
    </w:p>
    <w:p w14:paraId="6FA91DAB" w14:textId="57A6E9A4" w:rsidR="00171746" w:rsidRPr="002406C2" w:rsidRDefault="00171746" w:rsidP="006B3D6D">
      <w:pPr>
        <w:pStyle w:val="Listeavsnitt"/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t>Parmigiano Reggiano i skiver</w:t>
      </w:r>
    </w:p>
    <w:p w14:paraId="395E13C4" w14:textId="2B958220" w:rsidR="00171746" w:rsidRPr="002406C2" w:rsidRDefault="00A07959" w:rsidP="006B3D6D">
      <w:pPr>
        <w:pStyle w:val="Listeavsnitt"/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proofErr w:type="spellStart"/>
      <w:r>
        <w:rPr>
          <w:rFonts w:ascii="Baskerville Old Face" w:hAnsi="Baskerville Old Face" w:cs="Arial"/>
          <w:sz w:val="28"/>
          <w:szCs w:val="28"/>
          <w:lang w:val="nb-NO"/>
        </w:rPr>
        <w:t>C</w:t>
      </w:r>
      <w:r w:rsidR="006F3105" w:rsidRPr="002406C2">
        <w:rPr>
          <w:rFonts w:ascii="Baskerville Old Face" w:hAnsi="Baskerville Old Face" w:cs="Arial"/>
          <w:sz w:val="28"/>
          <w:szCs w:val="28"/>
          <w:lang w:val="nb-NO"/>
        </w:rPr>
        <w:t>iabatta</w:t>
      </w:r>
      <w:proofErr w:type="spellEnd"/>
      <w:r w:rsidR="00171746" w:rsidRPr="002406C2">
        <w:rPr>
          <w:rFonts w:ascii="Baskerville Old Face" w:hAnsi="Baskerville Old Face" w:cs="Arial"/>
          <w:sz w:val="28"/>
          <w:szCs w:val="28"/>
          <w:lang w:val="nb-NO"/>
        </w:rPr>
        <w:t>, surdeigsbrød eller ristet grovbrød til servering</w:t>
      </w:r>
    </w:p>
    <w:p w14:paraId="0059C365" w14:textId="164CD26E" w:rsidR="00171746" w:rsidRPr="002406C2" w:rsidRDefault="006B3D6D" w:rsidP="006B3D6D">
      <w:pPr>
        <w:spacing w:line="276" w:lineRule="auto"/>
        <w:rPr>
          <w:rFonts w:ascii="Baskerville Old Face" w:hAnsi="Baskerville Old Face" w:cs="Arial"/>
          <w:b/>
          <w:bCs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b/>
          <w:bCs/>
          <w:sz w:val="28"/>
          <w:szCs w:val="28"/>
          <w:lang w:val="nb-NO"/>
        </w:rPr>
        <w:t>Dressing:</w:t>
      </w:r>
    </w:p>
    <w:p w14:paraId="7FD68538" w14:textId="7FA32484" w:rsidR="00171746" w:rsidRPr="002406C2" w:rsidRDefault="00171746" w:rsidP="006B3D6D">
      <w:pPr>
        <w:pStyle w:val="Listeavsnitt"/>
        <w:numPr>
          <w:ilvl w:val="0"/>
          <w:numId w:val="2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t>4 ss olivenolje</w:t>
      </w:r>
    </w:p>
    <w:p w14:paraId="3818F3A0" w14:textId="17AF89CC" w:rsidR="00171746" w:rsidRPr="002406C2" w:rsidRDefault="00171746" w:rsidP="006B3D6D">
      <w:pPr>
        <w:pStyle w:val="Listeavsnitt"/>
        <w:numPr>
          <w:ilvl w:val="0"/>
          <w:numId w:val="2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t>2 ss sitronsaft</w:t>
      </w:r>
    </w:p>
    <w:p w14:paraId="3BE68121" w14:textId="4E084E8D" w:rsidR="00171746" w:rsidRPr="002406C2" w:rsidRDefault="00171746" w:rsidP="006B3D6D">
      <w:pPr>
        <w:pStyle w:val="Listeavsnitt"/>
        <w:numPr>
          <w:ilvl w:val="0"/>
          <w:numId w:val="2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lastRenderedPageBreak/>
        <w:t>1 ts Dijon</w:t>
      </w:r>
      <w:r w:rsidRPr="002406C2">
        <w:rPr>
          <w:rFonts w:ascii="Baskerville Old Face" w:hAnsi="Baskerville Old Face" w:cs="Arial"/>
          <w:sz w:val="28"/>
          <w:szCs w:val="28"/>
          <w:lang w:val="nb-NO"/>
        </w:rPr>
        <w:noBreakHyphen/>
        <w:t xml:space="preserve"> eller grov sennep</w:t>
      </w:r>
    </w:p>
    <w:p w14:paraId="5FD823F7" w14:textId="7A8C4F83" w:rsidR="00171746" w:rsidRPr="002406C2" w:rsidRDefault="006F3105" w:rsidP="006B3D6D">
      <w:pPr>
        <w:pStyle w:val="Listeavsnitt"/>
        <w:numPr>
          <w:ilvl w:val="0"/>
          <w:numId w:val="2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t>salt</w:t>
      </w:r>
      <w:r w:rsidR="00171746" w:rsidRPr="002406C2">
        <w:rPr>
          <w:rFonts w:ascii="Baskerville Old Face" w:hAnsi="Baskerville Old Face" w:cs="Arial"/>
          <w:sz w:val="28"/>
          <w:szCs w:val="28"/>
          <w:lang w:val="nb-NO"/>
        </w:rPr>
        <w:t>, sukker og pepper</w:t>
      </w:r>
    </w:p>
    <w:p w14:paraId="55F3B06E" w14:textId="5323CECF" w:rsidR="006B3D6D" w:rsidRPr="002406C2" w:rsidRDefault="006B3D6D" w:rsidP="006B3D6D">
      <w:p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</w:p>
    <w:p w14:paraId="6916A697" w14:textId="77777777" w:rsidR="00F40D25" w:rsidRPr="002406C2" w:rsidRDefault="00F40D25" w:rsidP="00F40D25">
      <w:pPr>
        <w:spacing w:line="276" w:lineRule="auto"/>
        <w:rPr>
          <w:rFonts w:ascii="Baskerville Old Face" w:hAnsi="Baskerville Old Face" w:cs="Arial"/>
          <w:b/>
          <w:bCs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b/>
          <w:bCs/>
          <w:sz w:val="28"/>
          <w:szCs w:val="28"/>
          <w:lang w:val="nb-NO"/>
        </w:rPr>
        <w:t>FREMGANGSMÅTE</w:t>
      </w:r>
      <w:r w:rsidRPr="002406C2">
        <w:rPr>
          <w:rFonts w:ascii="Baskerville Old Face" w:hAnsi="Baskerville Old Face" w:cs="Arial"/>
          <w:sz w:val="28"/>
          <w:szCs w:val="28"/>
          <w:lang w:val="nb-NO"/>
        </w:rPr>
        <w:br/>
      </w:r>
    </w:p>
    <w:p w14:paraId="2501E2C6" w14:textId="496B7D62" w:rsidR="00F40D25" w:rsidRPr="002406C2" w:rsidRDefault="00F40D25" w:rsidP="00F40D25">
      <w:pPr>
        <w:pStyle w:val="Listeavsnitt"/>
        <w:numPr>
          <w:ilvl w:val="0"/>
          <w:numId w:val="3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t>Arranger salatbladene på to tallerkener. Fordel avo</w:t>
      </w:r>
      <w:r w:rsidR="00A07959">
        <w:rPr>
          <w:rFonts w:ascii="Baskerville Old Face" w:hAnsi="Baskerville Old Face" w:cs="Arial"/>
          <w:sz w:val="28"/>
          <w:szCs w:val="28"/>
          <w:lang w:val="nb-NO"/>
        </w:rPr>
        <w:t>k</w:t>
      </w:r>
      <w:r w:rsidRPr="002406C2">
        <w:rPr>
          <w:rFonts w:ascii="Baskerville Old Face" w:hAnsi="Baskerville Old Face" w:cs="Arial"/>
          <w:sz w:val="28"/>
          <w:szCs w:val="28"/>
          <w:lang w:val="nb-NO"/>
        </w:rPr>
        <w:t>ado, jordbær og fiken.</w:t>
      </w:r>
    </w:p>
    <w:p w14:paraId="54657954" w14:textId="79A05D5A" w:rsidR="00F40D25" w:rsidRPr="002406C2" w:rsidRDefault="00F40D25" w:rsidP="00F40D25">
      <w:pPr>
        <w:pStyle w:val="Listeavsnitt"/>
        <w:numPr>
          <w:ilvl w:val="0"/>
          <w:numId w:val="3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t xml:space="preserve">Bruk en potetskreller til å lage skiver av Parmigiano Reggiano og legg </w:t>
      </w:r>
      <w:r w:rsidR="00025C8F" w:rsidRPr="002406C2">
        <w:rPr>
          <w:rFonts w:ascii="Baskerville Old Face" w:hAnsi="Baskerville Old Face" w:cs="Arial"/>
          <w:sz w:val="28"/>
          <w:szCs w:val="28"/>
          <w:lang w:val="nb-NO"/>
        </w:rPr>
        <w:t>skivene</w:t>
      </w:r>
      <w:r w:rsidRPr="002406C2">
        <w:rPr>
          <w:rFonts w:ascii="Baskerville Old Face" w:hAnsi="Baskerville Old Face" w:cs="Arial"/>
          <w:sz w:val="28"/>
          <w:szCs w:val="28"/>
          <w:lang w:val="nb-NO"/>
        </w:rPr>
        <w:t xml:space="preserve"> på toppen av salaten.</w:t>
      </w:r>
    </w:p>
    <w:p w14:paraId="53EC7C95" w14:textId="77777777" w:rsidR="00F40D25" w:rsidRPr="002406C2" w:rsidRDefault="00F40D25" w:rsidP="00F40D25">
      <w:pPr>
        <w:pStyle w:val="Listeavsnitt"/>
        <w:numPr>
          <w:ilvl w:val="0"/>
          <w:numId w:val="3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t>Lag dressing ved å vispe sammen olivenolje, sitronsaft og sennep. Krydre med litt salt, sukker og pepper og sprinkle dressingen over salaten.</w:t>
      </w:r>
    </w:p>
    <w:p w14:paraId="32743DA4" w14:textId="182A48E6" w:rsidR="00F40D25" w:rsidRPr="002406C2" w:rsidRDefault="00F40D25" w:rsidP="00F40D25">
      <w:pPr>
        <w:pStyle w:val="Listeavsnitt"/>
        <w:numPr>
          <w:ilvl w:val="0"/>
          <w:numId w:val="3"/>
        </w:num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sz w:val="28"/>
          <w:szCs w:val="28"/>
          <w:lang w:val="nb-NO"/>
        </w:rPr>
        <w:t xml:space="preserve">Serveres umiddelbart med varm </w:t>
      </w:r>
      <w:proofErr w:type="spellStart"/>
      <w:r w:rsidRPr="002406C2">
        <w:rPr>
          <w:rFonts w:ascii="Baskerville Old Face" w:hAnsi="Baskerville Old Face" w:cs="Arial"/>
          <w:sz w:val="28"/>
          <w:szCs w:val="28"/>
          <w:lang w:val="nb-NO"/>
        </w:rPr>
        <w:t>ciabatta</w:t>
      </w:r>
      <w:proofErr w:type="spellEnd"/>
      <w:r w:rsidRPr="002406C2">
        <w:rPr>
          <w:rFonts w:ascii="Baskerville Old Face" w:hAnsi="Baskerville Old Face" w:cs="Arial"/>
          <w:sz w:val="28"/>
          <w:szCs w:val="28"/>
          <w:lang w:val="nb-NO"/>
        </w:rPr>
        <w:t>, surdeigsbrød eller ristet grovbrød.</w:t>
      </w:r>
    </w:p>
    <w:p w14:paraId="306D8A6E" w14:textId="77777777" w:rsidR="00F40D25" w:rsidRPr="002406C2" w:rsidRDefault="00F40D25" w:rsidP="00F40D25">
      <w:p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</w:p>
    <w:p w14:paraId="75646D3B" w14:textId="3C222E98" w:rsidR="00F40D25" w:rsidRPr="002406C2" w:rsidRDefault="00F40D25" w:rsidP="00F40D25">
      <w:p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  <w:r w:rsidRPr="002406C2">
        <w:rPr>
          <w:rFonts w:ascii="Baskerville Old Face" w:hAnsi="Baskerville Old Face" w:cs="Arial"/>
          <w:b/>
          <w:bCs/>
          <w:sz w:val="28"/>
          <w:szCs w:val="28"/>
          <w:lang w:val="nb-NO"/>
        </w:rPr>
        <w:t xml:space="preserve">Kjøkkensjefens tips: </w:t>
      </w:r>
      <w:r w:rsidRPr="002406C2">
        <w:rPr>
          <w:rFonts w:ascii="Baskerville Old Face" w:hAnsi="Baskerville Old Face" w:cs="Arial"/>
          <w:sz w:val="28"/>
          <w:szCs w:val="28"/>
          <w:lang w:val="nb-NO"/>
        </w:rPr>
        <w:t xml:space="preserve">Halver mengden </w:t>
      </w:r>
      <w:r w:rsidR="001B0072">
        <w:rPr>
          <w:rFonts w:ascii="Baskerville Old Face" w:hAnsi="Baskerville Old Face" w:cs="Arial"/>
          <w:sz w:val="28"/>
          <w:szCs w:val="28"/>
          <w:lang w:val="nb-NO"/>
        </w:rPr>
        <w:t>hvis</w:t>
      </w:r>
      <w:r w:rsidRPr="002406C2">
        <w:rPr>
          <w:rFonts w:ascii="Baskerville Old Face" w:hAnsi="Baskerville Old Face" w:cs="Arial"/>
          <w:sz w:val="28"/>
          <w:szCs w:val="28"/>
          <w:lang w:val="nb-NO"/>
        </w:rPr>
        <w:t xml:space="preserve"> du vil lage bare en porsjon. Salaten er rask å lage – </w:t>
      </w:r>
      <w:r w:rsidR="00751892">
        <w:rPr>
          <w:rFonts w:ascii="Baskerville Old Face" w:hAnsi="Baskerville Old Face" w:cs="Arial"/>
          <w:sz w:val="28"/>
          <w:szCs w:val="28"/>
          <w:lang w:val="nb-NO"/>
        </w:rPr>
        <w:t xml:space="preserve">et ideelt alternativ </w:t>
      </w:r>
      <w:r w:rsidRPr="002406C2">
        <w:rPr>
          <w:rFonts w:ascii="Baskerville Old Face" w:hAnsi="Baskerville Old Face" w:cs="Arial"/>
          <w:sz w:val="28"/>
          <w:szCs w:val="28"/>
          <w:lang w:val="nb-NO"/>
        </w:rPr>
        <w:t>for en sunn og rask lunsj.</w:t>
      </w:r>
    </w:p>
    <w:p w14:paraId="1FC1CE5E" w14:textId="77777777" w:rsidR="00F40D25" w:rsidRPr="002406C2" w:rsidRDefault="00F40D25" w:rsidP="006B3D6D">
      <w:p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</w:p>
    <w:p w14:paraId="75431766" w14:textId="77777777" w:rsidR="00A21877" w:rsidRPr="002406C2" w:rsidRDefault="00A21877" w:rsidP="006B3D6D">
      <w:pPr>
        <w:spacing w:line="276" w:lineRule="auto"/>
        <w:rPr>
          <w:rFonts w:ascii="Baskerville Old Face" w:hAnsi="Baskerville Old Face" w:cs="Arial"/>
          <w:b/>
          <w:bCs/>
          <w:sz w:val="28"/>
          <w:szCs w:val="28"/>
          <w:lang w:val="nb-NO"/>
        </w:rPr>
      </w:pPr>
    </w:p>
    <w:p w14:paraId="6909733D" w14:textId="77777777" w:rsidR="00A21877" w:rsidRPr="002406C2" w:rsidRDefault="00A21877" w:rsidP="006B3D6D">
      <w:pPr>
        <w:spacing w:line="276" w:lineRule="auto"/>
        <w:rPr>
          <w:rFonts w:ascii="Baskerville Old Face" w:hAnsi="Baskerville Old Face" w:cs="Arial"/>
          <w:b/>
          <w:bCs/>
          <w:sz w:val="28"/>
          <w:szCs w:val="28"/>
          <w:lang w:val="nb-NO"/>
        </w:rPr>
      </w:pPr>
    </w:p>
    <w:p w14:paraId="762CF5DE" w14:textId="77777777" w:rsidR="00A21877" w:rsidRPr="002406C2" w:rsidRDefault="00A21877" w:rsidP="006B3D6D">
      <w:pPr>
        <w:spacing w:line="276" w:lineRule="auto"/>
        <w:rPr>
          <w:rFonts w:ascii="Baskerville Old Face" w:hAnsi="Baskerville Old Face" w:cs="Arial"/>
          <w:b/>
          <w:bCs/>
          <w:sz w:val="28"/>
          <w:szCs w:val="28"/>
          <w:lang w:val="nb-NO"/>
        </w:rPr>
      </w:pPr>
    </w:p>
    <w:p w14:paraId="1A8A18AD" w14:textId="77777777" w:rsidR="00A21877" w:rsidRPr="002406C2" w:rsidRDefault="00A21877" w:rsidP="006B3D6D">
      <w:pPr>
        <w:spacing w:line="276" w:lineRule="auto"/>
        <w:rPr>
          <w:rFonts w:ascii="Baskerville Old Face" w:hAnsi="Baskerville Old Face" w:cs="Arial"/>
          <w:b/>
          <w:bCs/>
          <w:sz w:val="28"/>
          <w:szCs w:val="28"/>
          <w:lang w:val="nb-NO"/>
        </w:rPr>
      </w:pPr>
    </w:p>
    <w:p w14:paraId="64C113F1" w14:textId="77777777" w:rsidR="00171746" w:rsidRPr="002406C2" w:rsidRDefault="00171746" w:rsidP="008118EA">
      <w:pPr>
        <w:spacing w:line="276" w:lineRule="auto"/>
        <w:rPr>
          <w:rFonts w:ascii="Baskerville Old Face" w:hAnsi="Baskerville Old Face" w:cs="Arial"/>
          <w:b/>
          <w:bCs/>
          <w:sz w:val="28"/>
          <w:szCs w:val="28"/>
          <w:lang w:val="nb-NO"/>
        </w:rPr>
      </w:pPr>
    </w:p>
    <w:p w14:paraId="6C62C277" w14:textId="77777777" w:rsidR="00D133DD" w:rsidRPr="002406C2" w:rsidRDefault="00D133DD" w:rsidP="008118EA">
      <w:pPr>
        <w:spacing w:line="276" w:lineRule="auto"/>
        <w:rPr>
          <w:rFonts w:ascii="Baskerville Old Face" w:hAnsi="Baskerville Old Face" w:cs="Arial"/>
          <w:sz w:val="28"/>
          <w:szCs w:val="28"/>
          <w:lang w:val="nb-NO"/>
        </w:rPr>
      </w:pPr>
    </w:p>
    <w:sectPr w:rsidR="00D133DD" w:rsidRPr="002406C2" w:rsidSect="007E3C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48A"/>
    <w:multiLevelType w:val="hybridMultilevel"/>
    <w:tmpl w:val="B866A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196"/>
    <w:multiLevelType w:val="hybridMultilevel"/>
    <w:tmpl w:val="01AE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1FB7"/>
    <w:multiLevelType w:val="hybridMultilevel"/>
    <w:tmpl w:val="95F8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EA"/>
    <w:rsid w:val="00025C8F"/>
    <w:rsid w:val="000A35B6"/>
    <w:rsid w:val="000B6772"/>
    <w:rsid w:val="00100307"/>
    <w:rsid w:val="00171746"/>
    <w:rsid w:val="001B0072"/>
    <w:rsid w:val="002355ED"/>
    <w:rsid w:val="002406C2"/>
    <w:rsid w:val="002F0FFA"/>
    <w:rsid w:val="00377982"/>
    <w:rsid w:val="004578D7"/>
    <w:rsid w:val="00463725"/>
    <w:rsid w:val="004A02D9"/>
    <w:rsid w:val="004B4866"/>
    <w:rsid w:val="005E7056"/>
    <w:rsid w:val="006B3D6D"/>
    <w:rsid w:val="006F3105"/>
    <w:rsid w:val="00751892"/>
    <w:rsid w:val="00757DB7"/>
    <w:rsid w:val="007E3CC0"/>
    <w:rsid w:val="008118EA"/>
    <w:rsid w:val="00A07959"/>
    <w:rsid w:val="00A21877"/>
    <w:rsid w:val="00A853FC"/>
    <w:rsid w:val="00B66162"/>
    <w:rsid w:val="00D133DD"/>
    <w:rsid w:val="00D304FE"/>
    <w:rsid w:val="00D3687A"/>
    <w:rsid w:val="00E834E6"/>
    <w:rsid w:val="00EB6CB2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F551"/>
  <w15:chartTrackingRefBased/>
  <w15:docId w15:val="{C2E3BCAF-92EE-1F42-96B3-874D62BC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EA"/>
    <w:rPr>
      <w:rFonts w:eastAsiaTheme="minorEastAsia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3D6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003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030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0307"/>
    <w:rPr>
      <w:rFonts w:eastAsiaTheme="minorEastAsia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03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0307"/>
    <w:rPr>
      <w:rFonts w:eastAsiaTheme="minorEastAsia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030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030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9f228fbb-161d-48aa-9b88-534d89356151">
      <Url xsi:nil="true"/>
      <Description xsi:nil="true"/>
    </Im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7FA5165227428F25FD37E9CB14D3" ma:contentTypeVersion="13" ma:contentTypeDescription="Create a new document." ma:contentTypeScope="" ma:versionID="c20292f1095a5ed27dd8bc5f8af38057">
  <xsd:schema xmlns:xsd="http://www.w3.org/2001/XMLSchema" xmlns:xs="http://www.w3.org/2001/XMLSchema" xmlns:p="http://schemas.microsoft.com/office/2006/metadata/properties" xmlns:ns2="9f228fbb-161d-48aa-9b88-534d89356151" xmlns:ns3="7f452ca4-81c3-4122-b8c2-70acf1fd6bf2" targetNamespace="http://schemas.microsoft.com/office/2006/metadata/properties" ma:root="true" ma:fieldsID="91a7dad6a3dcf2a45cefa034bac24b81" ns2:_="" ns3:_="">
    <xsd:import namespace="9f228fbb-161d-48aa-9b88-534d89356151"/>
    <xsd:import namespace="7f452ca4-81c3-4122-b8c2-70acf1fd6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8fbb-161d-48aa-9b88-534d89356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2ca4-81c3-4122-b8c2-70acf1fd6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D0E4C-852D-4790-9CA9-9D812AE044F9}">
  <ds:schemaRefs>
    <ds:schemaRef ds:uri="http://schemas.microsoft.com/office/2006/metadata/properties"/>
    <ds:schemaRef ds:uri="http://schemas.microsoft.com/office/infopath/2007/PartnerControls"/>
    <ds:schemaRef ds:uri="9f228fbb-161d-48aa-9b88-534d89356151"/>
  </ds:schemaRefs>
</ds:datastoreItem>
</file>

<file path=customXml/itemProps2.xml><?xml version="1.0" encoding="utf-8"?>
<ds:datastoreItem xmlns:ds="http://schemas.openxmlformats.org/officeDocument/2006/customXml" ds:itemID="{F1B42741-D0C8-4DD1-AEC1-A7B7190D4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28fbb-161d-48aa-9b88-534d89356151"/>
    <ds:schemaRef ds:uri="7f452ca4-81c3-4122-b8c2-70acf1fd6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0186B-7590-43B9-8E2C-44C668A45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Prøven</cp:lastModifiedBy>
  <cp:revision>28</cp:revision>
  <dcterms:created xsi:type="dcterms:W3CDTF">2020-06-16T12:07:00Z</dcterms:created>
  <dcterms:modified xsi:type="dcterms:W3CDTF">2020-11-25T08:56:00Z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0x010100524F7FA5165227428F25FD37E9CB14D3</vt:lpwstr>
  </property>
</Properties>
</file>